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CD" w:rsidRDefault="00790FCD" w:rsidP="00790FCD">
      <w:pPr>
        <w:pStyle w:val="Nagwek1"/>
        <w:rPr>
          <w:sz w:val="28"/>
          <w:szCs w:val="28"/>
        </w:rPr>
      </w:pPr>
    </w:p>
    <w:p w:rsidR="00790FCD" w:rsidRPr="005435CF" w:rsidRDefault="00783BC9" w:rsidP="005F7641">
      <w:pPr>
        <w:pStyle w:val="Nagwek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KRYTERIA</w:t>
      </w:r>
      <w:r w:rsidR="005F76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70C04">
        <w:rPr>
          <w:rFonts w:ascii="Times New Roman" w:hAnsi="Times New Roman" w:cs="Times New Roman"/>
          <w:sz w:val="24"/>
          <w:szCs w:val="24"/>
          <w:lang w:val="pl-PL"/>
        </w:rPr>
        <w:t xml:space="preserve">OCENIANIA NA LEKCJACH </w:t>
      </w:r>
      <w:r w:rsidR="00790FCD" w:rsidRPr="005435CF">
        <w:rPr>
          <w:rFonts w:ascii="Times New Roman" w:hAnsi="Times New Roman" w:cs="Times New Roman"/>
          <w:sz w:val="24"/>
          <w:szCs w:val="24"/>
          <w:lang w:val="pl-PL"/>
        </w:rPr>
        <w:t xml:space="preserve">JĘZYKA NIEMIECKIEGO </w:t>
      </w:r>
    </w:p>
    <w:p w:rsidR="00790FCD" w:rsidRDefault="00790FCD" w:rsidP="00790FCD">
      <w:pPr>
        <w:rPr>
          <w:lang w:val="pl-PL"/>
        </w:rPr>
      </w:pPr>
    </w:p>
    <w:p w:rsidR="00790FCD" w:rsidRDefault="00790FCD" w:rsidP="00790FCD">
      <w:pPr>
        <w:rPr>
          <w:lang w:val="pl-PL"/>
        </w:rPr>
      </w:pPr>
    </w:p>
    <w:p w:rsidR="00790FCD" w:rsidRPr="005D5590" w:rsidRDefault="005D5590" w:rsidP="00790FCD">
      <w:pPr>
        <w:pStyle w:val="Nagwek3"/>
        <w:rPr>
          <w:color w:val="000000"/>
          <w:u w:val="none"/>
        </w:rPr>
      </w:pPr>
      <w:r>
        <w:rPr>
          <w:color w:val="000000"/>
          <w:u w:val="none"/>
        </w:rPr>
        <w:t>ZASADY OGÓLNE</w:t>
      </w:r>
    </w:p>
    <w:p w:rsidR="005D5590" w:rsidRPr="005D5590" w:rsidRDefault="005D5590" w:rsidP="005D5590">
      <w:pPr>
        <w:rPr>
          <w:lang w:val="pl-PL" w:eastAsia="pl-PL"/>
        </w:rPr>
      </w:pPr>
    </w:p>
    <w:p w:rsidR="00790FCD" w:rsidRPr="00243D73" w:rsidRDefault="005F7641" w:rsidP="005F7641">
      <w:pPr>
        <w:rPr>
          <w:lang w:val="pl-PL"/>
        </w:rPr>
      </w:pPr>
      <w:r>
        <w:rPr>
          <w:lang w:val="pl-PL"/>
        </w:rPr>
        <w:t>1.</w:t>
      </w:r>
      <w:r w:rsidR="00790FCD" w:rsidRPr="00243D73">
        <w:rPr>
          <w:lang w:val="pl-PL"/>
        </w:rPr>
        <w:t>Każdy uczeń oceniany jest zgodnie z zasadami sprawiedliwości.</w:t>
      </w:r>
      <w:r w:rsidR="007D1379">
        <w:rPr>
          <w:lang w:val="pl-PL"/>
        </w:rPr>
        <w:t xml:space="preserve"> Oceny są jawne dla ucznia i jego rodzicόw.</w:t>
      </w:r>
    </w:p>
    <w:p w:rsidR="00790FCD" w:rsidRPr="00243D73" w:rsidRDefault="00270C04" w:rsidP="00270C04">
      <w:pPr>
        <w:rPr>
          <w:lang w:val="pl-PL"/>
        </w:rPr>
      </w:pPr>
      <w:r>
        <w:rPr>
          <w:lang w:val="pl-PL"/>
        </w:rPr>
        <w:t>2.S</w:t>
      </w:r>
      <w:r w:rsidR="00790FCD" w:rsidRPr="00243D73">
        <w:rPr>
          <w:lang w:val="pl-PL"/>
        </w:rPr>
        <w:t>prawdziany  są obowiązkowe</w:t>
      </w:r>
      <w:r>
        <w:rPr>
          <w:b/>
          <w:bCs/>
          <w:lang w:val="pl-PL"/>
        </w:rPr>
        <w:t xml:space="preserve"> </w:t>
      </w:r>
      <w:r w:rsidRPr="00F92862">
        <w:rPr>
          <w:bCs/>
          <w:lang w:val="pl-PL"/>
        </w:rPr>
        <w:t>i</w:t>
      </w:r>
      <w:r w:rsidR="00790FCD" w:rsidRPr="00F92862">
        <w:rPr>
          <w:lang w:val="pl-PL"/>
        </w:rPr>
        <w:t xml:space="preserve"> </w:t>
      </w:r>
      <w:r w:rsidR="00790FCD" w:rsidRPr="00243D73">
        <w:rPr>
          <w:lang w:val="pl-PL"/>
        </w:rPr>
        <w:t>zapowiadane z co najmniej tygodniowym wyprzedzeniem i podany jest zakres sprawdzanych umiejętności i wiedzy.</w:t>
      </w:r>
    </w:p>
    <w:p w:rsidR="004B1722" w:rsidRPr="00243D73" w:rsidRDefault="00270C04" w:rsidP="00243D73">
      <w:pPr>
        <w:jc w:val="both"/>
        <w:rPr>
          <w:lang w:val="pl-PL"/>
        </w:rPr>
      </w:pPr>
      <w:r>
        <w:rPr>
          <w:lang w:val="pl-PL"/>
        </w:rPr>
        <w:t>3</w:t>
      </w:r>
      <w:r w:rsidR="00243D73" w:rsidRPr="00243D73">
        <w:rPr>
          <w:lang w:val="pl-PL"/>
        </w:rPr>
        <w:t>.</w:t>
      </w:r>
      <w:r>
        <w:rPr>
          <w:lang w:val="pl-PL"/>
        </w:rPr>
        <w:t>Krótkie prace</w:t>
      </w:r>
      <w:r w:rsidR="004B1722" w:rsidRPr="00243D73">
        <w:rPr>
          <w:lang w:val="pl-PL"/>
        </w:rPr>
        <w:t xml:space="preserve"> pisemne (kartkówki) i ustne odpowiedzi uczniów, obejmujące bieżący materiał lekcyjny (trzy ostatnie omówione przez nauczyciela lekcje), mogą być przeprowadzane na bieżąco, bez wcześniejszej zapowiedzi.</w:t>
      </w:r>
    </w:p>
    <w:p w:rsidR="004B1722" w:rsidRPr="00243D73" w:rsidRDefault="00052C8E" w:rsidP="00243D73">
      <w:pPr>
        <w:jc w:val="both"/>
        <w:rPr>
          <w:lang w:val="pl-PL"/>
        </w:rPr>
      </w:pPr>
      <w:r>
        <w:rPr>
          <w:lang w:val="pl-PL"/>
        </w:rPr>
        <w:t>4</w:t>
      </w:r>
      <w:r w:rsidR="00243D73" w:rsidRPr="00243D73">
        <w:rPr>
          <w:lang w:val="pl-PL"/>
        </w:rPr>
        <w:t>.</w:t>
      </w:r>
      <w:r w:rsidR="004B1722" w:rsidRPr="00243D73">
        <w:rPr>
          <w:lang w:val="pl-PL"/>
        </w:rPr>
        <w:t>Nauczyciel na bieżąco określa zakres oraz terminy wykonania prac domowych lub innych form aktywności.</w:t>
      </w:r>
    </w:p>
    <w:p w:rsidR="00790FCD" w:rsidRPr="00243D73" w:rsidRDefault="00052C8E" w:rsidP="005F7641">
      <w:pPr>
        <w:tabs>
          <w:tab w:val="left" w:pos="2700"/>
        </w:tabs>
        <w:rPr>
          <w:lang w:val="pl-PL"/>
        </w:rPr>
      </w:pPr>
      <w:r>
        <w:rPr>
          <w:lang w:val="pl-PL"/>
        </w:rPr>
        <w:t>5</w:t>
      </w:r>
      <w:r w:rsidR="005F7641">
        <w:rPr>
          <w:lang w:val="pl-PL"/>
        </w:rPr>
        <w:t>.</w:t>
      </w:r>
      <w:r>
        <w:rPr>
          <w:lang w:val="pl-PL"/>
        </w:rPr>
        <w:t xml:space="preserve">Uczeń nieobecny na </w:t>
      </w:r>
      <w:r w:rsidR="00790FCD" w:rsidRPr="00243D73">
        <w:rPr>
          <w:lang w:val="pl-PL"/>
        </w:rPr>
        <w:t xml:space="preserve">sprawdzianie  </w:t>
      </w:r>
      <w:r w:rsidR="00790FCD" w:rsidRPr="00243D73">
        <w:rPr>
          <w:u w:val="single"/>
          <w:lang w:val="pl-PL"/>
        </w:rPr>
        <w:t>musi</w:t>
      </w:r>
      <w:r w:rsidR="00790FCD" w:rsidRPr="00243D73">
        <w:rPr>
          <w:lang w:val="pl-PL"/>
        </w:rPr>
        <w:t xml:space="preserve"> go napisać  w terminie uzgodnionym z nauczycielem.</w:t>
      </w:r>
    </w:p>
    <w:p w:rsidR="00790FCD" w:rsidRPr="00775679" w:rsidRDefault="00052C8E" w:rsidP="00775679">
      <w:pPr>
        <w:tabs>
          <w:tab w:val="left" w:pos="2700"/>
        </w:tabs>
        <w:rPr>
          <w:lang w:val="pl-PL"/>
        </w:rPr>
      </w:pPr>
      <w:r>
        <w:rPr>
          <w:lang w:val="pl-PL"/>
        </w:rPr>
        <w:t>6</w:t>
      </w:r>
      <w:r w:rsidR="00775679">
        <w:rPr>
          <w:lang w:val="pl-PL"/>
        </w:rPr>
        <w:t>.</w:t>
      </w:r>
      <w:r>
        <w:rPr>
          <w:lang w:val="pl-PL"/>
        </w:rPr>
        <w:t>S</w:t>
      </w:r>
      <w:r w:rsidR="00790FCD" w:rsidRPr="00243D73">
        <w:rPr>
          <w:lang w:val="pl-PL"/>
        </w:rPr>
        <w:t>prawdzian napisany na oc</w:t>
      </w:r>
      <w:r>
        <w:rPr>
          <w:lang w:val="pl-PL"/>
        </w:rPr>
        <w:t>enę ndst musi być p</w:t>
      </w:r>
      <w:r w:rsidR="00790FCD" w:rsidRPr="00243D73">
        <w:rPr>
          <w:lang w:val="pl-PL"/>
        </w:rPr>
        <w:t>opraw</w:t>
      </w:r>
      <w:r>
        <w:rPr>
          <w:lang w:val="pl-PL"/>
        </w:rPr>
        <w:t>iona.</w:t>
      </w:r>
    </w:p>
    <w:p w:rsidR="00790FCD" w:rsidRPr="00243D73" w:rsidRDefault="00052C8E" w:rsidP="00775679">
      <w:pPr>
        <w:tabs>
          <w:tab w:val="left" w:pos="2700"/>
        </w:tabs>
        <w:jc w:val="both"/>
        <w:rPr>
          <w:lang w:val="pl-PL"/>
        </w:rPr>
      </w:pPr>
      <w:r>
        <w:rPr>
          <w:lang w:val="pl-PL"/>
        </w:rPr>
        <w:t>7</w:t>
      </w:r>
      <w:r w:rsidR="00775679">
        <w:rPr>
          <w:lang w:val="pl-PL"/>
        </w:rPr>
        <w:t>.</w:t>
      </w:r>
      <w:r w:rsidR="00790FCD" w:rsidRPr="00243D73">
        <w:rPr>
          <w:lang w:val="pl-PL"/>
        </w:rPr>
        <w:t>Po dłuższej nieobecności w szkole (powyżej 1 tygodnia) uczeń ma prawo nie być oceniany przez tydzień (nie dotyczy prac klasowych).</w:t>
      </w:r>
    </w:p>
    <w:p w:rsidR="00052C8E" w:rsidRDefault="00052C8E" w:rsidP="00052C8E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8</w:t>
      </w:r>
      <w:r w:rsidR="00775679">
        <w:rPr>
          <w:lang w:val="pl-PL"/>
        </w:rPr>
        <w:t>.</w:t>
      </w:r>
      <w:r w:rsidR="00DD7589">
        <w:rPr>
          <w:lang w:val="pl-PL"/>
        </w:rPr>
        <w:t>Uczeń ma prawo do</w:t>
      </w:r>
      <w:r w:rsidR="00790FCD" w:rsidRPr="00243D73">
        <w:rPr>
          <w:lang w:val="pl-PL"/>
        </w:rPr>
        <w:t xml:space="preserve"> zgłoszenia nieprzygotowania się do lekcji</w:t>
      </w:r>
      <w:r>
        <w:rPr>
          <w:lang w:val="pl-PL"/>
        </w:rPr>
        <w:t xml:space="preserve"> </w:t>
      </w:r>
      <w:r w:rsidR="00F92862">
        <w:rPr>
          <w:lang w:val="pl-PL"/>
        </w:rPr>
        <w:t>2 razy</w:t>
      </w:r>
      <w:r w:rsidR="00DD7589">
        <w:rPr>
          <w:lang w:val="pl-PL"/>
        </w:rPr>
        <w:t xml:space="preserve"> w semestrze</w:t>
      </w:r>
      <w:r w:rsidR="00790FCD" w:rsidRPr="00243D73">
        <w:rPr>
          <w:lang w:val="pl-PL"/>
        </w:rPr>
        <w:t xml:space="preserve">. </w:t>
      </w:r>
    </w:p>
    <w:p w:rsidR="00790FCD" w:rsidRPr="00243D73" w:rsidRDefault="00790FCD" w:rsidP="00052C8E">
      <w:pPr>
        <w:tabs>
          <w:tab w:val="left" w:pos="0"/>
        </w:tabs>
        <w:jc w:val="both"/>
        <w:rPr>
          <w:lang w:val="pl-PL"/>
        </w:rPr>
      </w:pPr>
      <w:r w:rsidRPr="00775679">
        <w:rPr>
          <w:lang w:val="pl-PL"/>
        </w:rPr>
        <w:t>Przez niegotowość do lekcji rozumie się:</w:t>
      </w:r>
      <w:r w:rsidR="00052C8E">
        <w:rPr>
          <w:lang w:val="pl-PL"/>
        </w:rPr>
        <w:t xml:space="preserve"> </w:t>
      </w:r>
      <w:r w:rsidR="005435CF" w:rsidRPr="00243D73">
        <w:rPr>
          <w:lang w:val="pl-PL"/>
        </w:rPr>
        <w:t>niegotowość do odpowiedzi i niezapowiedzianej kartkόwki.</w:t>
      </w:r>
    </w:p>
    <w:p w:rsidR="00442D44" w:rsidRPr="009F254B" w:rsidRDefault="00775679" w:rsidP="00442D44">
      <w:pPr>
        <w:tabs>
          <w:tab w:val="left" w:pos="1440"/>
        </w:tabs>
        <w:rPr>
          <w:lang w:val="pl-PL"/>
        </w:rPr>
      </w:pPr>
      <w:r w:rsidRPr="009F254B">
        <w:rPr>
          <w:lang w:val="pl-PL"/>
        </w:rPr>
        <w:t>Nieprzygotowania zgłasza się</w:t>
      </w:r>
      <w:r w:rsidR="00442D44" w:rsidRPr="009F254B">
        <w:rPr>
          <w:lang w:val="pl-PL"/>
        </w:rPr>
        <w:t xml:space="preserve"> na początku lekcji na karteczce np.zbiorczo.</w:t>
      </w:r>
    </w:p>
    <w:p w:rsidR="00790FCD" w:rsidRPr="00243D73" w:rsidRDefault="009F254B" w:rsidP="00775679">
      <w:pPr>
        <w:rPr>
          <w:lang w:val="pl-PL"/>
        </w:rPr>
      </w:pPr>
      <w:r>
        <w:rPr>
          <w:lang w:val="pl-PL"/>
        </w:rPr>
        <w:t>9</w:t>
      </w:r>
      <w:r w:rsidR="00775679">
        <w:rPr>
          <w:lang w:val="pl-PL"/>
        </w:rPr>
        <w:t>.</w:t>
      </w:r>
      <w:r w:rsidR="00790FCD" w:rsidRPr="00243D73">
        <w:rPr>
          <w:lang w:val="pl-PL"/>
        </w:rPr>
        <w:t>Aktywność na lekcji nag</w:t>
      </w:r>
      <w:r w:rsidR="004B1722" w:rsidRPr="00243D73">
        <w:rPr>
          <w:lang w:val="pl-PL"/>
        </w:rPr>
        <w:t>radzana jest „plusami” (+). Za 5 zgromadzonych „plusόw</w:t>
      </w:r>
      <w:r w:rsidR="00790FCD" w:rsidRPr="00243D73">
        <w:rPr>
          <w:lang w:val="pl-PL"/>
        </w:rPr>
        <w:t>” uczeń otrzymuje ocenę bardzo dobrą. Przez aktywność na lekcji rozumie się: częste zgłaszanie się na lekcji i udzielan</w:t>
      </w:r>
      <w:r w:rsidR="00052C8E">
        <w:rPr>
          <w:lang w:val="pl-PL"/>
        </w:rPr>
        <w:t>ie poprawnych odpowiedzi</w:t>
      </w:r>
      <w:r w:rsidR="00790FCD" w:rsidRPr="00243D73">
        <w:rPr>
          <w:lang w:val="pl-PL"/>
        </w:rPr>
        <w:t>, aktywną pracę w grupach.</w:t>
      </w:r>
    </w:p>
    <w:p w:rsidR="00790FCD" w:rsidRPr="00243D73" w:rsidRDefault="009F254B" w:rsidP="00775679">
      <w:pPr>
        <w:rPr>
          <w:lang w:val="pl-PL"/>
        </w:rPr>
      </w:pPr>
      <w:r>
        <w:rPr>
          <w:lang w:val="pl-PL"/>
        </w:rPr>
        <w:t>10</w:t>
      </w:r>
      <w:r w:rsidR="00775679">
        <w:rPr>
          <w:lang w:val="pl-PL"/>
        </w:rPr>
        <w:t>.</w:t>
      </w:r>
      <w:r w:rsidR="00790FCD" w:rsidRPr="00243D73">
        <w:rPr>
          <w:lang w:val="pl-PL"/>
        </w:rPr>
        <w:t xml:space="preserve">Uczeń ma obowiązek prowadzenia zeszytu przedmiotowego. </w:t>
      </w:r>
    </w:p>
    <w:p w:rsidR="00790FCD" w:rsidRPr="00243D73" w:rsidRDefault="009F254B" w:rsidP="00775679">
      <w:pPr>
        <w:rPr>
          <w:lang w:val="pl-PL"/>
        </w:rPr>
      </w:pPr>
      <w:r>
        <w:rPr>
          <w:lang w:val="pl-PL"/>
        </w:rPr>
        <w:t>11</w:t>
      </w:r>
      <w:r w:rsidR="00775679">
        <w:rPr>
          <w:lang w:val="pl-PL"/>
        </w:rPr>
        <w:t>.</w:t>
      </w:r>
      <w:r w:rsidR="00790FCD" w:rsidRPr="00243D73">
        <w:rPr>
          <w:lang w:val="pl-PL"/>
        </w:rPr>
        <w:t>Podczas lekcji uczeń może otrzymać „minusy” (-) za niewłaściwe zachowanie, brak pełnego zapisu lekcji w zeszycie, rozmowy, przeszkadzanie innym uczniom oraz nauczycie</w:t>
      </w:r>
      <w:r w:rsidR="004B1722" w:rsidRPr="00243D73">
        <w:rPr>
          <w:lang w:val="pl-PL"/>
        </w:rPr>
        <w:t>lowi w prowadzeniu zajęć. 5 uzyskanych minusόw</w:t>
      </w:r>
      <w:r w:rsidR="00790FCD" w:rsidRPr="00243D73">
        <w:rPr>
          <w:lang w:val="pl-PL"/>
        </w:rPr>
        <w:t xml:space="preserve"> skutkują cząstkową oceną niedostateczną z przedmiotu, uzyskaną za pracę na lekcji. </w:t>
      </w:r>
    </w:p>
    <w:p w:rsidR="00790FCD" w:rsidRPr="009F254B" w:rsidRDefault="009F254B" w:rsidP="00775679">
      <w:pPr>
        <w:rPr>
          <w:b/>
          <w:lang w:val="pl-PL"/>
        </w:rPr>
      </w:pPr>
      <w:r>
        <w:rPr>
          <w:b/>
          <w:lang w:val="pl-PL"/>
        </w:rPr>
        <w:t>12</w:t>
      </w:r>
      <w:r w:rsidR="00775679" w:rsidRPr="009F254B">
        <w:rPr>
          <w:b/>
          <w:lang w:val="pl-PL"/>
        </w:rPr>
        <w:t>.</w:t>
      </w:r>
      <w:r w:rsidR="00790FCD" w:rsidRPr="009F254B">
        <w:rPr>
          <w:b/>
          <w:lang w:val="pl-PL"/>
        </w:rPr>
        <w:t>Jednodniowa nieobecność ucznia w szkole lub udział ucznia w zawodach sportowych</w:t>
      </w:r>
      <w:r w:rsidRPr="009F254B">
        <w:rPr>
          <w:b/>
          <w:lang w:val="pl-PL"/>
        </w:rPr>
        <w:t>, konkursach</w:t>
      </w:r>
      <w:r w:rsidR="00790FCD" w:rsidRPr="009F254B">
        <w:rPr>
          <w:b/>
          <w:lang w:val="pl-PL"/>
        </w:rPr>
        <w:t xml:space="preserve"> czy innych imprezach nie zwalnia go z obowiązku uzupełnienia lekcji i przygotowania się na lekcję następną. </w:t>
      </w:r>
      <w:r w:rsidR="004B1722" w:rsidRPr="009F254B">
        <w:rPr>
          <w:b/>
          <w:lang w:val="pl-PL"/>
        </w:rPr>
        <w:t>Dotyczy to</w:t>
      </w:r>
      <w:r w:rsidRPr="009F254B">
        <w:rPr>
          <w:b/>
          <w:lang w:val="pl-PL"/>
        </w:rPr>
        <w:t xml:space="preserve"> rόwnież nieobecności na </w:t>
      </w:r>
      <w:r w:rsidR="004B1722" w:rsidRPr="009F254B">
        <w:rPr>
          <w:b/>
          <w:lang w:val="pl-PL"/>
        </w:rPr>
        <w:t>sprawdzianie.</w:t>
      </w:r>
    </w:p>
    <w:p w:rsidR="004766CB" w:rsidRPr="00243D73" w:rsidRDefault="009F254B" w:rsidP="004766CB">
      <w:pPr>
        <w:pStyle w:val="Tekstpodstawowy"/>
        <w:jc w:val="both"/>
        <w:rPr>
          <w:bCs/>
          <w:szCs w:val="24"/>
        </w:rPr>
      </w:pPr>
      <w:r>
        <w:rPr>
          <w:bCs/>
          <w:szCs w:val="24"/>
        </w:rPr>
        <w:t>13</w:t>
      </w:r>
      <w:r w:rsidR="004766CB" w:rsidRPr="00243D73">
        <w:rPr>
          <w:bCs/>
          <w:szCs w:val="24"/>
        </w:rPr>
        <w:t>. Przyjmujemy następujący sposób ustalania oceny ze sprawdzianu pisemnego:</w:t>
      </w:r>
    </w:p>
    <w:p w:rsidR="004766CB" w:rsidRPr="00243D73" w:rsidRDefault="004766CB" w:rsidP="004766CB">
      <w:pPr>
        <w:pStyle w:val="Tekstpodstawowy"/>
        <w:numPr>
          <w:ilvl w:val="0"/>
          <w:numId w:val="1"/>
        </w:numPr>
        <w:tabs>
          <w:tab w:val="clear" w:pos="2340"/>
        </w:tabs>
        <w:ind w:left="1620" w:hanging="180"/>
        <w:jc w:val="both"/>
        <w:rPr>
          <w:bCs/>
          <w:szCs w:val="24"/>
        </w:rPr>
      </w:pPr>
      <w:r w:rsidRPr="00243D73">
        <w:rPr>
          <w:bCs/>
          <w:szCs w:val="24"/>
        </w:rPr>
        <w:t>0% - 29% poprawnych rozwiązań – niedostateczny,</w:t>
      </w:r>
    </w:p>
    <w:p w:rsidR="004766CB" w:rsidRPr="00243D73" w:rsidRDefault="004766CB" w:rsidP="004766CB">
      <w:pPr>
        <w:pStyle w:val="Tekstpodstawowy"/>
        <w:numPr>
          <w:ilvl w:val="0"/>
          <w:numId w:val="1"/>
        </w:numPr>
        <w:tabs>
          <w:tab w:val="clear" w:pos="2340"/>
        </w:tabs>
        <w:ind w:left="1620" w:hanging="180"/>
        <w:jc w:val="both"/>
        <w:rPr>
          <w:bCs/>
          <w:szCs w:val="24"/>
        </w:rPr>
      </w:pPr>
      <w:r w:rsidRPr="00243D73">
        <w:rPr>
          <w:bCs/>
          <w:szCs w:val="24"/>
        </w:rPr>
        <w:t>30% - 49% poprawnych rozwiązań – dopuszczający,</w:t>
      </w:r>
    </w:p>
    <w:p w:rsidR="004766CB" w:rsidRPr="00243D73" w:rsidRDefault="004766CB" w:rsidP="004766CB">
      <w:pPr>
        <w:pStyle w:val="Tekstpodstawowy"/>
        <w:numPr>
          <w:ilvl w:val="0"/>
          <w:numId w:val="1"/>
        </w:numPr>
        <w:tabs>
          <w:tab w:val="clear" w:pos="2340"/>
        </w:tabs>
        <w:ind w:left="1620" w:hanging="180"/>
        <w:jc w:val="both"/>
        <w:rPr>
          <w:bCs/>
          <w:szCs w:val="24"/>
        </w:rPr>
      </w:pPr>
      <w:r w:rsidRPr="00243D73">
        <w:rPr>
          <w:bCs/>
          <w:szCs w:val="24"/>
        </w:rPr>
        <w:t>50% - 74% poprawnych rozwiązań – dostateczny,</w:t>
      </w:r>
    </w:p>
    <w:p w:rsidR="004766CB" w:rsidRPr="00243D73" w:rsidRDefault="004766CB" w:rsidP="004766CB">
      <w:pPr>
        <w:pStyle w:val="Tekstpodstawowy"/>
        <w:numPr>
          <w:ilvl w:val="0"/>
          <w:numId w:val="1"/>
        </w:numPr>
        <w:tabs>
          <w:tab w:val="clear" w:pos="2340"/>
        </w:tabs>
        <w:ind w:left="1620" w:hanging="180"/>
        <w:jc w:val="both"/>
        <w:rPr>
          <w:bCs/>
          <w:szCs w:val="24"/>
        </w:rPr>
      </w:pPr>
      <w:r w:rsidRPr="00243D73">
        <w:rPr>
          <w:bCs/>
          <w:szCs w:val="24"/>
        </w:rPr>
        <w:t>75% - 89% poprawnych rozwiązań – dobry,</w:t>
      </w:r>
    </w:p>
    <w:p w:rsidR="004766CB" w:rsidRPr="00243D73" w:rsidRDefault="004766CB" w:rsidP="004766CB">
      <w:pPr>
        <w:pStyle w:val="Tekstpodstawowy"/>
        <w:numPr>
          <w:ilvl w:val="0"/>
          <w:numId w:val="1"/>
        </w:numPr>
        <w:tabs>
          <w:tab w:val="clear" w:pos="2340"/>
        </w:tabs>
        <w:ind w:left="1620" w:hanging="180"/>
        <w:jc w:val="both"/>
        <w:rPr>
          <w:bCs/>
          <w:szCs w:val="24"/>
        </w:rPr>
      </w:pPr>
      <w:r w:rsidRPr="00243D73">
        <w:rPr>
          <w:bCs/>
          <w:szCs w:val="24"/>
        </w:rPr>
        <w:t>90% - 100% poprawnych rozwiązań – bardzo dobry,</w:t>
      </w:r>
    </w:p>
    <w:p w:rsidR="004766CB" w:rsidRPr="00243D73" w:rsidRDefault="004766CB" w:rsidP="004766CB">
      <w:pPr>
        <w:pStyle w:val="Tekstpodstawowy"/>
        <w:numPr>
          <w:ilvl w:val="0"/>
          <w:numId w:val="1"/>
        </w:numPr>
        <w:tabs>
          <w:tab w:val="clear" w:pos="2340"/>
        </w:tabs>
        <w:ind w:left="1620" w:hanging="180"/>
        <w:jc w:val="both"/>
        <w:rPr>
          <w:bCs/>
          <w:szCs w:val="24"/>
        </w:rPr>
      </w:pPr>
      <w:r w:rsidRPr="00243D73">
        <w:rPr>
          <w:bCs/>
          <w:szCs w:val="24"/>
        </w:rPr>
        <w:t>co najmniej 90% poprawnych rozwiązań + zadanie dodatkowe – celujący.</w:t>
      </w:r>
    </w:p>
    <w:p w:rsidR="009F254B" w:rsidRDefault="009F254B" w:rsidP="00775679">
      <w:pPr>
        <w:pStyle w:val="Tekstpodstawowy"/>
        <w:jc w:val="both"/>
        <w:rPr>
          <w:szCs w:val="24"/>
        </w:rPr>
      </w:pPr>
      <w:r>
        <w:rPr>
          <w:szCs w:val="24"/>
        </w:rPr>
        <w:t>14</w:t>
      </w:r>
      <w:r w:rsidR="00775679">
        <w:rPr>
          <w:szCs w:val="24"/>
        </w:rPr>
        <w:t>.J</w:t>
      </w:r>
      <w:r w:rsidR="005435CF" w:rsidRPr="00243D73">
        <w:rPr>
          <w:szCs w:val="24"/>
        </w:rPr>
        <w:t>eżeli w czasie sprawdzianu pisemnego uczeń nie pracuje samodzielnie (korzysta z dodatkowych pomocy, podpowiedzi kolegów lub odpisuje od nich), na polecenie nauczyciela przerywa pracę i otrzymuje ocenę niedo</w:t>
      </w:r>
      <w:r>
        <w:rPr>
          <w:szCs w:val="24"/>
        </w:rPr>
        <w:t>stateczną</w:t>
      </w:r>
      <w:r w:rsidR="005435CF" w:rsidRPr="00243D73">
        <w:rPr>
          <w:szCs w:val="24"/>
        </w:rPr>
        <w:t xml:space="preserve">. </w:t>
      </w:r>
    </w:p>
    <w:p w:rsidR="00790FCD" w:rsidRPr="00243D73" w:rsidRDefault="009F254B" w:rsidP="00775679">
      <w:pPr>
        <w:pStyle w:val="Tekstpodstawowy"/>
        <w:jc w:val="both"/>
        <w:rPr>
          <w:bCs/>
          <w:szCs w:val="24"/>
        </w:rPr>
      </w:pPr>
      <w:r>
        <w:rPr>
          <w:szCs w:val="24"/>
        </w:rPr>
        <w:t>15.</w:t>
      </w:r>
      <w:r w:rsidR="005435CF" w:rsidRPr="00243D73">
        <w:rPr>
          <w:szCs w:val="24"/>
        </w:rPr>
        <w:t>Nie odrabianie pracy domowej bądź braku zeszytu ćwiczeń albo zeszytu przedmiotowego wpływa na ocenę z przedmiotu.</w:t>
      </w:r>
    </w:p>
    <w:p w:rsidR="005435CF" w:rsidRPr="00243D73" w:rsidRDefault="00775679" w:rsidP="00775679">
      <w:pPr>
        <w:pStyle w:val="Tekstpodstawowy"/>
        <w:jc w:val="both"/>
        <w:rPr>
          <w:bCs/>
          <w:szCs w:val="24"/>
        </w:rPr>
      </w:pPr>
      <w:r>
        <w:rPr>
          <w:bCs/>
          <w:szCs w:val="24"/>
        </w:rPr>
        <w:lastRenderedPageBreak/>
        <w:t>16.W</w:t>
      </w:r>
      <w:r w:rsidR="005435CF" w:rsidRPr="00243D73">
        <w:rPr>
          <w:bCs/>
          <w:szCs w:val="24"/>
        </w:rPr>
        <w:t xml:space="preserve"> przypadku dłuższej nieobecności ucznia na zajęciach, uczeń ma obowiązek uzupełnić braki (w przypadku dłuższej nieobecności) do tygodnia czasu lub </w:t>
      </w:r>
      <w:r w:rsidR="005435CF" w:rsidRPr="00243D73">
        <w:rPr>
          <w:bCs/>
          <w:szCs w:val="24"/>
        </w:rPr>
        <w:br/>
        <w:t>w terminie uzgodnionym z nauczycielem.</w:t>
      </w:r>
    </w:p>
    <w:p w:rsidR="00790FCD" w:rsidRPr="00243D73" w:rsidRDefault="00775679" w:rsidP="00775679">
      <w:pPr>
        <w:rPr>
          <w:lang w:val="pl-PL"/>
        </w:rPr>
      </w:pPr>
      <w:r>
        <w:rPr>
          <w:lang w:val="pl-PL"/>
        </w:rPr>
        <w:t>17.</w:t>
      </w:r>
      <w:r w:rsidR="00790FCD" w:rsidRPr="00243D73">
        <w:rPr>
          <w:lang w:val="pl-PL"/>
        </w:rPr>
        <w:t>Za udział w konkursach</w:t>
      </w:r>
      <w:r w:rsidR="004B1722" w:rsidRPr="00243D73">
        <w:rPr>
          <w:lang w:val="pl-PL"/>
        </w:rPr>
        <w:t xml:space="preserve"> i zawodach z j.niemieckiego</w:t>
      </w:r>
      <w:r w:rsidR="00790FCD" w:rsidRPr="00243D73">
        <w:rPr>
          <w:lang w:val="pl-PL"/>
        </w:rPr>
        <w:t xml:space="preserve"> uczeń uzyskuje cząstkową ocenę bardzo dobrą lub celującą w zależności od rangi (etapu) konkursu lub zdobytego miejsca. Za zakwalifikowanie się do finału Małop</w:t>
      </w:r>
      <w:r w:rsidR="004B1722" w:rsidRPr="00243D73">
        <w:rPr>
          <w:lang w:val="pl-PL"/>
        </w:rPr>
        <w:t>olskiego Konkursu Języka Niemieckiego</w:t>
      </w:r>
      <w:r w:rsidR="00790FCD" w:rsidRPr="00243D73">
        <w:rPr>
          <w:lang w:val="pl-PL"/>
        </w:rPr>
        <w:t xml:space="preserve"> lub zdobycie tytułu Laureata w.w. konkursie  uczeń otrzymuje celującą ocenę roczną.</w:t>
      </w:r>
    </w:p>
    <w:p w:rsidR="00243D73" w:rsidRPr="00243D73" w:rsidRDefault="00243D73" w:rsidP="00243D73">
      <w:pPr>
        <w:jc w:val="both"/>
        <w:rPr>
          <w:lang w:val="pl-PL"/>
        </w:rPr>
      </w:pPr>
    </w:p>
    <w:p w:rsidR="00243D73" w:rsidRPr="00243D73" w:rsidRDefault="00243D73" w:rsidP="00243D73">
      <w:pPr>
        <w:spacing w:line="288" w:lineRule="auto"/>
        <w:jc w:val="both"/>
        <w:rPr>
          <w:iCs/>
          <w:lang w:val="pl-PL"/>
        </w:rPr>
      </w:pPr>
    </w:p>
    <w:p w:rsidR="00243D73" w:rsidRDefault="00775679" w:rsidP="00243D73">
      <w:pPr>
        <w:spacing w:line="288" w:lineRule="auto"/>
        <w:jc w:val="both"/>
        <w:rPr>
          <w:b/>
          <w:iCs/>
          <w:lang w:val="pl-PL"/>
        </w:rPr>
      </w:pPr>
      <w:r>
        <w:rPr>
          <w:b/>
          <w:iCs/>
          <w:lang w:val="pl-PL"/>
        </w:rPr>
        <w:t>ZAKRES WYMAGAŃ</w:t>
      </w:r>
      <w:r w:rsidR="00243D73" w:rsidRPr="00243D73">
        <w:rPr>
          <w:b/>
          <w:iCs/>
          <w:lang w:val="pl-PL"/>
        </w:rPr>
        <w:t xml:space="preserve"> EDUKACYJNYCH NA POSZCZEGÓlNE OCENY SZKOLNE</w:t>
      </w:r>
    </w:p>
    <w:p w:rsidR="00B85166" w:rsidRDefault="00B85166" w:rsidP="00243D73">
      <w:pPr>
        <w:spacing w:line="288" w:lineRule="auto"/>
        <w:jc w:val="both"/>
        <w:rPr>
          <w:b/>
          <w:iCs/>
          <w:lang w:val="pl-PL"/>
        </w:rPr>
      </w:pPr>
    </w:p>
    <w:p w:rsidR="00B85166" w:rsidRPr="00545616" w:rsidRDefault="00B85166" w:rsidP="00B85166">
      <w:pPr>
        <w:pStyle w:val="NormalnyWeb"/>
        <w:rPr>
          <w:rFonts w:ascii="Arial Narrow" w:hAnsi="Arial Narrow"/>
        </w:rPr>
      </w:pPr>
      <w:r w:rsidRPr="00545616">
        <w:rPr>
          <w:rFonts w:ascii="Arial Narrow" w:hAnsi="Arial Narrow"/>
          <w:b/>
          <w:bCs/>
        </w:rPr>
        <w:t>WYMAGANIA DLA UCZNIÓW Z DYSFUNKCJAMI</w:t>
      </w:r>
      <w:r w:rsidRPr="00545616">
        <w:rPr>
          <w:rFonts w:ascii="Arial Narrow" w:hAnsi="Arial Narrow"/>
        </w:rPr>
        <w:t xml:space="preserve"> </w:t>
      </w:r>
    </w:p>
    <w:p w:rsidR="00B85166" w:rsidRPr="00B85166" w:rsidRDefault="00B85166" w:rsidP="00B85166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  <w:b/>
          <w:lang w:val="pl-PL"/>
        </w:rPr>
      </w:pPr>
      <w:r w:rsidRPr="00B85166">
        <w:rPr>
          <w:rFonts w:ascii="Arial Narrow" w:hAnsi="Arial Narrow"/>
          <w:b/>
          <w:lang w:val="pl-PL"/>
        </w:rPr>
        <w:t xml:space="preserve">uczniowi z dysleksją - wydłuża się czas na wykonanie zadania, pracy pisemnej (docenia się przede wszystkim wysiłek włożony w wykonanie różnych zadań) </w:t>
      </w:r>
    </w:p>
    <w:p w:rsidR="00B85166" w:rsidRPr="00B85166" w:rsidRDefault="00B85166" w:rsidP="00B85166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  <w:b/>
          <w:lang w:val="pl-PL"/>
        </w:rPr>
      </w:pPr>
      <w:r w:rsidRPr="00B85166">
        <w:rPr>
          <w:rFonts w:ascii="Arial Narrow" w:hAnsi="Arial Narrow"/>
          <w:b/>
          <w:lang w:val="pl-PL"/>
        </w:rPr>
        <w:t xml:space="preserve">ucznia z dysgrafią - w większym stopniu ocenia się na podstawie wypowiedzi ustnych, w pracach pisemnych ocenia się przede wszystkim ich treść (stronę merytoryczną) </w:t>
      </w:r>
    </w:p>
    <w:p w:rsidR="00B85166" w:rsidRPr="00B85166" w:rsidRDefault="00B85166" w:rsidP="00B85166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  <w:b/>
          <w:lang w:val="pl-PL"/>
        </w:rPr>
      </w:pPr>
      <w:r w:rsidRPr="00B85166">
        <w:rPr>
          <w:rFonts w:ascii="Arial Narrow" w:hAnsi="Arial Narrow"/>
          <w:b/>
          <w:lang w:val="pl-PL"/>
        </w:rPr>
        <w:t xml:space="preserve">innego typu schorzenia - zgodnie z zaleceniami poradni </w:t>
      </w:r>
    </w:p>
    <w:p w:rsidR="00B85166" w:rsidRPr="00243D73" w:rsidRDefault="00B85166" w:rsidP="00243D73">
      <w:pPr>
        <w:spacing w:line="288" w:lineRule="auto"/>
        <w:jc w:val="both"/>
        <w:rPr>
          <w:b/>
          <w:iCs/>
          <w:lang w:val="pl-PL"/>
        </w:rPr>
      </w:pPr>
    </w:p>
    <w:p w:rsidR="00243D73" w:rsidRPr="00243D73" w:rsidRDefault="00243D73" w:rsidP="00243D73">
      <w:pPr>
        <w:spacing w:line="288" w:lineRule="auto"/>
        <w:jc w:val="both"/>
        <w:rPr>
          <w:b/>
          <w:iCs/>
          <w:lang w:val="pl-PL"/>
        </w:rPr>
      </w:pPr>
    </w:p>
    <w:p w:rsidR="00243D73" w:rsidRPr="00243D73" w:rsidRDefault="00243D73" w:rsidP="00243D73">
      <w:pPr>
        <w:spacing w:line="288" w:lineRule="auto"/>
        <w:jc w:val="both"/>
        <w:rPr>
          <w:lang w:val="pl-PL"/>
        </w:rPr>
      </w:pPr>
      <w:r w:rsidRPr="00243D73">
        <w:rPr>
          <w:iCs/>
          <w:lang w:val="pl-PL"/>
        </w:rPr>
        <w:t>Ocena bieżąca</w:t>
      </w:r>
      <w:r w:rsidRPr="00243D73">
        <w:rPr>
          <w:lang w:val="pl-PL"/>
        </w:rPr>
        <w:t xml:space="preserve"> postępów ucznia uwzględnia wszystkie cztery sprawności językowe, tj.: rozumienie ze słuchu, pisanie, czytanie, mówienie oraz tzw. podsystemy języka, czyli gramatykę i słownictwo.</w:t>
      </w:r>
    </w:p>
    <w:p w:rsidR="00243D73" w:rsidRPr="00243D73" w:rsidRDefault="00243D73" w:rsidP="00243D73">
      <w:pPr>
        <w:spacing w:line="288" w:lineRule="auto"/>
        <w:jc w:val="both"/>
        <w:rPr>
          <w:lang w:val="pl-PL"/>
        </w:rPr>
      </w:pPr>
    </w:p>
    <w:p w:rsidR="00243D73" w:rsidRPr="00243D73" w:rsidRDefault="00243D73" w:rsidP="00243D73">
      <w:pPr>
        <w:spacing w:line="288" w:lineRule="auto"/>
        <w:jc w:val="both"/>
        <w:rPr>
          <w:lang w:val="pl-PL"/>
        </w:rPr>
      </w:pPr>
      <w:r w:rsidRPr="00243D73">
        <w:rPr>
          <w:iCs/>
          <w:lang w:val="pl-PL"/>
        </w:rPr>
        <w:t>Oceny śródroczna</w:t>
      </w:r>
      <w:r w:rsidRPr="00243D73">
        <w:rPr>
          <w:lang w:val="pl-PL"/>
        </w:rPr>
        <w:t xml:space="preserve"> i roczna obejmują wszystkie ww. sprawności językowe i podsystemy języka, wymagane na danym etapie nauczania, a także uwzględniają pracę ucznia na lekcjach.</w:t>
      </w:r>
    </w:p>
    <w:p w:rsidR="00243D73" w:rsidRPr="00243D73" w:rsidRDefault="00243D73" w:rsidP="00243D73">
      <w:pPr>
        <w:spacing w:line="288" w:lineRule="auto"/>
        <w:jc w:val="both"/>
        <w:rPr>
          <w:lang w:val="pl-PL"/>
        </w:rPr>
      </w:pPr>
    </w:p>
    <w:p w:rsidR="00243D73" w:rsidRPr="00243D73" w:rsidRDefault="00243D73" w:rsidP="00243D73">
      <w:pPr>
        <w:spacing w:line="288" w:lineRule="auto"/>
        <w:jc w:val="both"/>
        <w:rPr>
          <w:lang w:val="pl-PL"/>
        </w:rPr>
      </w:pPr>
      <w:r w:rsidRPr="00243D73">
        <w:rPr>
          <w:iCs/>
          <w:lang w:val="pl-PL"/>
        </w:rPr>
        <w:t>Ocena pracy ucznia na lekcjach</w:t>
      </w:r>
      <w:r w:rsidRPr="00243D73">
        <w:rPr>
          <w:lang w:val="pl-PL"/>
        </w:rPr>
        <w:t xml:space="preserve"> uwzględnia: pracę indywidualną, tj. aktywność na lekcji, pracę zgodną z poleceniami nauczyciela, wysiłek włożony w wykonanie zadania, pracę w parach i grupach, tj. równy udział w ćwiczeniu każdego ucznia, używanie  języka obcego w ćwiczonych dialogach, pomoc koleżeńską w przypadku trudności z wykonaniem zadania, pracę projektową w grupach, tj. produkt końcowy, jak i proces jego przygotowania, np. wykorzystanie źródeł, współpracę w grupie, podział ról, rozplanowanie czasu itp.</w:t>
      </w:r>
    </w:p>
    <w:p w:rsidR="00243D73" w:rsidRPr="00243D73" w:rsidRDefault="00243D73" w:rsidP="00243D73">
      <w:pPr>
        <w:spacing w:line="288" w:lineRule="auto"/>
        <w:jc w:val="both"/>
        <w:rPr>
          <w:lang w:val="pl-PL"/>
        </w:rPr>
      </w:pPr>
    </w:p>
    <w:p w:rsidR="00243D73" w:rsidRPr="00243D73" w:rsidRDefault="00243D73" w:rsidP="00243D73">
      <w:pPr>
        <w:spacing w:line="288" w:lineRule="auto"/>
        <w:jc w:val="both"/>
        <w:rPr>
          <w:lang w:val="pl-PL"/>
        </w:rPr>
      </w:pPr>
      <w:r w:rsidRPr="00243D73">
        <w:rPr>
          <w:lang w:val="pl-PL"/>
        </w:rPr>
        <w:t>W związku z tym ustala się następujący zakres wiadomości, umiejętności i wymagań edukacyjnych na poszczególne oceny:</w:t>
      </w:r>
    </w:p>
    <w:p w:rsidR="00243D73" w:rsidRDefault="00243D73" w:rsidP="00243D73">
      <w:pPr>
        <w:pStyle w:val="Tekstpodstawowy"/>
        <w:rPr>
          <w:szCs w:val="24"/>
        </w:rPr>
      </w:pPr>
    </w:p>
    <w:p w:rsidR="00F92862" w:rsidRDefault="00F92862" w:rsidP="00243D73">
      <w:pPr>
        <w:pStyle w:val="Tekstpodstawowy"/>
        <w:rPr>
          <w:szCs w:val="24"/>
        </w:rPr>
      </w:pPr>
    </w:p>
    <w:p w:rsidR="00F92862" w:rsidRDefault="00F92862" w:rsidP="00243D73">
      <w:pPr>
        <w:pStyle w:val="Tekstpodstawowy"/>
        <w:rPr>
          <w:szCs w:val="24"/>
        </w:rPr>
      </w:pPr>
    </w:p>
    <w:p w:rsidR="00F92862" w:rsidRDefault="00F92862" w:rsidP="00243D73">
      <w:pPr>
        <w:pStyle w:val="Tekstpodstawowy"/>
        <w:rPr>
          <w:szCs w:val="24"/>
        </w:rPr>
      </w:pPr>
    </w:p>
    <w:p w:rsidR="00F92862" w:rsidRDefault="00F92862" w:rsidP="00243D73">
      <w:pPr>
        <w:pStyle w:val="Tekstpodstawowy"/>
        <w:rPr>
          <w:szCs w:val="24"/>
        </w:rPr>
      </w:pPr>
    </w:p>
    <w:p w:rsidR="00F92862" w:rsidRDefault="00F92862" w:rsidP="00243D73">
      <w:pPr>
        <w:pStyle w:val="Tekstpodstawowy"/>
        <w:rPr>
          <w:szCs w:val="24"/>
        </w:rPr>
      </w:pPr>
    </w:p>
    <w:p w:rsidR="00F92862" w:rsidRDefault="00F92862" w:rsidP="00243D73">
      <w:pPr>
        <w:pStyle w:val="Tekstpodstawowy"/>
        <w:rPr>
          <w:szCs w:val="24"/>
        </w:rPr>
      </w:pPr>
    </w:p>
    <w:p w:rsidR="00F92862" w:rsidRPr="00243D73" w:rsidRDefault="00F92862" w:rsidP="00243D73">
      <w:pPr>
        <w:pStyle w:val="Tekstpodstawowy"/>
        <w:rPr>
          <w:szCs w:val="24"/>
        </w:rPr>
      </w:pPr>
    </w:p>
    <w:p w:rsidR="00243D73" w:rsidRPr="00243D73" w:rsidRDefault="00243D73" w:rsidP="00243D73">
      <w:pPr>
        <w:pStyle w:val="Tekstpodstawowy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7"/>
        <w:gridCol w:w="1470"/>
        <w:gridCol w:w="1568"/>
        <w:gridCol w:w="1575"/>
        <w:gridCol w:w="1878"/>
      </w:tblGrid>
      <w:tr w:rsidR="00243D73" w:rsidRPr="00243D73">
        <w:tc>
          <w:tcPr>
            <w:tcW w:w="14220" w:type="dxa"/>
            <w:gridSpan w:val="5"/>
          </w:tcPr>
          <w:p w:rsidR="00243D73" w:rsidRPr="00243D73" w:rsidRDefault="00243D73" w:rsidP="00243D73">
            <w:pPr>
              <w:jc w:val="center"/>
              <w:rPr>
                <w:b/>
                <w:lang w:val="pl-PL"/>
              </w:rPr>
            </w:pPr>
          </w:p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OCENA CELUJĄCA</w:t>
            </w:r>
          </w:p>
          <w:p w:rsidR="00243D73" w:rsidRPr="00243D73" w:rsidRDefault="00243D73" w:rsidP="00243D73">
            <w:pPr>
              <w:jc w:val="center"/>
              <w:rPr>
                <w:b/>
              </w:rPr>
            </w:pP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ROZUMIENIE TEKSTU SŁUCHANEGO/CZYTANEGO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SPRAWNOŚĆ MÓWIENIA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SPRAWNOŚĆ PISANIA</w:t>
            </w:r>
          </w:p>
        </w:tc>
        <w:tc>
          <w:tcPr>
            <w:tcW w:w="2552" w:type="dxa"/>
          </w:tcPr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GRAMATYKA I SŁOWNICTWO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jc w:val="center"/>
              <w:rPr>
                <w:b/>
                <w:lang w:val="pl-PL"/>
              </w:rPr>
            </w:pPr>
            <w:r w:rsidRPr="00243D73">
              <w:rPr>
                <w:b/>
                <w:lang w:val="pl-PL"/>
              </w:rPr>
              <w:t>INNE UMIEJĘTNOŚCI I FORMY AKTYWNOŚCI</w:t>
            </w: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rozumie wszystkie polecenia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i wypowiedzi nauczyciela,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rozumie teksty słuchane i pisane, których słownictwo i struktury gramatyczne wykraczają poza program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na bazie przeczytanego/wysłuchanego tekstu określa główną jego myśl, znajduje określone informacje, określa intencje autora tekstu,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potrafi opowiedzieć treść przeczytanego/wysłuchanego tekstu stosując bogate słownictwo, skomplikowane struktury gramatyczne.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tworzy wypowiedzi zawierające bogate słownictwo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skomplikowane struktury gramatyczne, wykraczające poza materiał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wypowiedzi są spójne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logiczne,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nie popełnia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wypowiedzi błędów, które zakłócają komunikację,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wypowiedzi są płynne,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potrafi spontanicznie nawiązać i podtrzymać rozmowę, wypowiada się swobodnie bez przygotowania.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odpowiada założonej formie,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jest zgodna z tematem i logiczna,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zawiera bogate słownictwo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skomplikowane struktury gramatyczne, wykraczające poza program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zawiera tylko sporadyczne błędy, które nie wpływają na zrozumienie tekstu,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nie zawiera błędów interpunkcyjnych.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uczeń bezbłędnie stosuje struktury gramatyczne zawarte w programie nauczania oraz wykraczające poza program,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stosuje w wypowiedziach ustnych i pisemnych bogaty zasób słów wykraczający poza materiał nauczania.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posiadł wiedzę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umiejętności wykraczające poza program nauczania w danej klasie,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jest aktywny na zajęciach, systematyczny, wykonuje prace projektowe oraz wszystkie zadania domowe,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z prac klasowych uzyskuje 100% punktów i rozwiązuje dodatkowe zadania na ocenę celującą,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uzyskał większość ocen cząstkowych celujących i bardzo dobrych,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swobodnie posługuje się nabytymi kompetencjami językowymi,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odnosi sukcesy w konkursach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olimpiadach,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uczęszcza na zajęcia koła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j. niemieckiego,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korzysta z różnych źródeł informacji w j. niemieckim,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>- zna kulturę i obyczaje krajów niemieckojęzycznych.</w:t>
            </w:r>
          </w:p>
        </w:tc>
      </w:tr>
      <w:tr w:rsidR="00243D73" w:rsidRPr="00243D73">
        <w:tc>
          <w:tcPr>
            <w:tcW w:w="14220" w:type="dxa"/>
            <w:gridSpan w:val="5"/>
          </w:tcPr>
          <w:p w:rsidR="00243D73" w:rsidRPr="00243D73" w:rsidRDefault="00243D73" w:rsidP="00243D73">
            <w:pPr>
              <w:jc w:val="center"/>
              <w:rPr>
                <w:b/>
                <w:lang w:val="pl-PL"/>
              </w:rPr>
            </w:pPr>
          </w:p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OCENA BARDZO DOBRA</w:t>
            </w:r>
          </w:p>
          <w:p w:rsidR="00243D73" w:rsidRPr="00243D73" w:rsidRDefault="00243D73" w:rsidP="00243D73">
            <w:pPr>
              <w:jc w:val="center"/>
              <w:rPr>
                <w:b/>
              </w:rPr>
            </w:pP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ROZUMIENIE TEKSTU SŁUCHANEGO/CZYTANEGO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SPRAWNOŚĆ MÓWIENIA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SPRAWNOŚĆ PISANIA</w:t>
            </w:r>
          </w:p>
        </w:tc>
        <w:tc>
          <w:tcPr>
            <w:tcW w:w="2552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GRAMATYKA I SŁOWNICTWO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jc w:val="center"/>
              <w:rPr>
                <w:lang w:val="pl-PL"/>
              </w:rPr>
            </w:pPr>
            <w:r w:rsidRPr="00243D73">
              <w:rPr>
                <w:b/>
                <w:lang w:val="pl-PL"/>
              </w:rPr>
              <w:t>INNE UMIEJĘTNOŚCI I FORMY AKTYWNOŚCI</w:t>
            </w: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uczeń rozumie wszystkie polecenia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 i wypowiedzi nauczyciela,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rozumie teksty słuchane i pisane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około 90%,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na bazie przeczytanego/wysłuchanego tekstu określa główną jego myśl, znajduje określone informacje, określa intencje autora tekstu,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potrafi opowiedzieć treść przeczytanego/wysłuchanego tekstu, stosując słownictwo i struktury gramatyczne objęte programem nauczania.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wypowiada się swobodnie, stosując bogaty zasób słów i struktury gramatyczne zawarte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wypowiedzi są spójne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logiczne,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 wypowiedzi nie popełnia błędów, które zakłócają komunikację,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wypowiedzi są płynne,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potrafi nawiązać i podtrzymać rozmowę.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odpowiada założonej formie,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jest zgodna z tematem i logiczna,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zawiera bogate słownictwo i struktury gramatyczne zawarte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zawiera sporadyczne błędy, które nie wpływają na zrozumienie tekstu,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 zawiera sporadyczne błędy interpunkcyjne.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uczeń bezbłędnie stosuje struktury gramatyczne zawarte 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stosuje w wypowiedziach ustnych i pisemnych bogaty zasób słów zawarty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materiale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buduje spójne zdania.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uczeń opanował cały materiał objęty programem nauczania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 w danej klasie,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jest aktywny na zajęciach, systematyczny, bierze udział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w pracach projektowych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oraz systematycznie odrabia zadania domowe,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z prac klasowych uzyskuje  90%-99% punktów,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uzyskał większość ocen cząstkowych bardzo dobrych,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swobodnie posługuje się nabytymi kompetencjami językowymi,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bierze udział w konkursach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olimpiadach,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uczęszcza na zajęcia koła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j. niemieckiego,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korzysta z różnych źródeł informacji w j. niemieckim,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>-zna kulturę i obyczaje krajów niemieckojęzycznych.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</w:tr>
      <w:tr w:rsidR="00243D73" w:rsidRPr="00243D73">
        <w:tc>
          <w:tcPr>
            <w:tcW w:w="14220" w:type="dxa"/>
            <w:gridSpan w:val="5"/>
          </w:tcPr>
          <w:p w:rsidR="00243D73" w:rsidRPr="00243D73" w:rsidRDefault="00243D73" w:rsidP="00243D73">
            <w:pPr>
              <w:jc w:val="center"/>
              <w:rPr>
                <w:b/>
                <w:lang w:val="pl-PL"/>
              </w:rPr>
            </w:pPr>
          </w:p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OCENA DOBRA</w:t>
            </w:r>
          </w:p>
          <w:p w:rsidR="00243D73" w:rsidRPr="00243D73" w:rsidRDefault="00243D73" w:rsidP="00243D73">
            <w:pPr>
              <w:jc w:val="center"/>
              <w:rPr>
                <w:b/>
              </w:rPr>
            </w:pP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ROZUMIENIE TEKSTU SŁUCHANEGO/CZYTANEGO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SPRAWNOŚĆ MÓWIENIA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SPRAWNOŚĆ PISANIA</w:t>
            </w:r>
          </w:p>
        </w:tc>
        <w:tc>
          <w:tcPr>
            <w:tcW w:w="2552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GRAMATYKA I SŁOWNICTWO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jc w:val="center"/>
              <w:rPr>
                <w:lang w:val="pl-PL"/>
              </w:rPr>
            </w:pPr>
            <w:r w:rsidRPr="00243D73">
              <w:rPr>
                <w:b/>
                <w:lang w:val="pl-PL"/>
              </w:rPr>
              <w:t>INNE UMIEJĘTNOŚCI I FORMY AKTYWNOŚCI</w:t>
            </w: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uczeń rozumie wszystkie polecenia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 i większość wypowiedzi nauczyciela,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rozumie teksty słuchane i pisane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około 75%,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na bazie przeczytanego/wysłuchanego tekstu określa główną jego myśl, znajduje większość informacji, określa intencje autora,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potrafi opowiedzieć treść przeczytanego/wysłuchanego tekstu, stosując słownictwo i struktury gramatyczne objęte programem nauczania.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wypowiada się, stosując zasób słów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struktury gramatyczne zawarte 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wypowiedzi są spójne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logiczne,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popełnia w wypowiedzi błędy, ale nie zakłócają one komunikacji,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wypowiedzi, formułowane przy niewielkiej pomocy nauczyciela, są płynne,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prezentuje wypowiedź zgodnie z </w:t>
            </w:r>
            <w:r w:rsidRPr="00243D73">
              <w:rPr>
                <w:lang w:val="pl-PL"/>
              </w:rPr>
              <w:lastRenderedPageBreak/>
              <w:t>tematem,</w:t>
            </w:r>
          </w:p>
          <w:p w:rsidR="00243D73" w:rsidRPr="00243D73" w:rsidRDefault="00243D73" w:rsidP="00243D73">
            <w:r w:rsidRPr="00243D73">
              <w:t>- wypowiedź jest poprawna fonetycznie.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>- wypowiedź pisemna odpowiada założonej formie,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jest zgodna z tematem i logiczna,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zawiera  słownictwo i struktury gramatyczne zawarte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zawiera nieliczne błędy, które nie wpływają na zrozumienie tekstu,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 zawiera nieliczne  </w:t>
            </w:r>
            <w:r w:rsidRPr="00243D73">
              <w:rPr>
                <w:lang w:val="pl-PL"/>
              </w:rPr>
              <w:lastRenderedPageBreak/>
              <w:t>błędy interpunkcyjne,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zawiera nieliczne powtórzenia słownictwa i struktury składniowe.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>- uczeń poprawnie stosuje struktury gramatyczne zawarte 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stosuje w wypowiedziach ustnych i pisemnych dość duży zasób słów zawarty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materiale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buduje spójne zdania.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opanował materiał objęty programem nauczania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danej klasie,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jest aktywny na zajęciach, systematyczny, bierze udział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pracach projektowych oraz systematycznie odrabia zadania domowe,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z prac klasowych uzyskuje 75%-89% punktów,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uzyskał większość ocen cząstkowych dobrych,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dość swobodnie posługuje się nabytymi kompetencjami językowymi,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korzysta z różnych źródeł </w:t>
            </w:r>
            <w:r w:rsidRPr="00243D73">
              <w:rPr>
                <w:lang w:val="pl-PL"/>
              </w:rPr>
              <w:lastRenderedPageBreak/>
              <w:t>informacji w j. niemieckim,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potrafi korzystać ze słownika dwujęzycznego.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</w:tr>
      <w:tr w:rsidR="00243D73" w:rsidRPr="00243D73">
        <w:tc>
          <w:tcPr>
            <w:tcW w:w="14220" w:type="dxa"/>
            <w:gridSpan w:val="5"/>
          </w:tcPr>
          <w:p w:rsidR="00243D73" w:rsidRPr="00243D73" w:rsidRDefault="00243D73" w:rsidP="00243D73">
            <w:pPr>
              <w:jc w:val="center"/>
              <w:rPr>
                <w:b/>
                <w:lang w:val="pl-PL"/>
              </w:rPr>
            </w:pPr>
          </w:p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OCENA DOSTATECZNA</w:t>
            </w:r>
          </w:p>
          <w:p w:rsidR="00243D73" w:rsidRPr="00243D73" w:rsidRDefault="00243D73" w:rsidP="00243D73">
            <w:pPr>
              <w:jc w:val="center"/>
              <w:rPr>
                <w:b/>
              </w:rPr>
            </w:pP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ROZUMIENIE TEKSTU SŁUCHANEGO/CZYTANEGO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SPRAWNOŚĆ MÓWIENIA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SPRAWNOŚĆ PISANIA</w:t>
            </w:r>
          </w:p>
        </w:tc>
        <w:tc>
          <w:tcPr>
            <w:tcW w:w="2552" w:type="dxa"/>
          </w:tcPr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GRAMATYKA I SŁOWNICTWO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jc w:val="center"/>
              <w:rPr>
                <w:b/>
                <w:lang w:val="pl-PL"/>
              </w:rPr>
            </w:pPr>
            <w:r w:rsidRPr="00243D73">
              <w:rPr>
                <w:b/>
                <w:lang w:val="pl-PL"/>
              </w:rPr>
              <w:t>INNE UMIEJĘTNOŚCI I FORMY AKTYWNOŚCI</w:t>
            </w: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uczeń rozumie większość poleceń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 i niektóre wypowiedzi nauczyciela,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rozumie teksty słuchane i pisane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około 60%,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na bazie przeczytanego/wysłuchanego tekstu potrafi znaleźć większość potrzebnych informacji,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potrafi opowiedzieć treść przeczytanego/wysłuchanego tekstu, stosując słownictwo i struktury gramatyczne objęte programem nauczania.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wypowiada się, stosując pojedyncze słowa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struktury gramatyczne zawarte 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wypowiedzi nie zawsze są spójne i logiczne,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 wypowiedzi popełnia dość liczne błędy, które czasami zakłócają  komunikację,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wypowiedzi </w:t>
            </w:r>
            <w:r w:rsidRPr="00243D73">
              <w:rPr>
                <w:lang w:val="pl-PL"/>
              </w:rPr>
              <w:lastRenderedPageBreak/>
              <w:t>są zbyt krótkie i nie zawsze tworzą logiczną całość,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prezentuje wypowiedź zgodnie z opracowanym tematem,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nie zawsze jest poprawna fonetycznie.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>- wypowiedź pisemna odpowiada założonej formie,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 wypowiedź pisemna jest zgodna z tematem i logiczna,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zawiera  słownictwo i struktury gramatyczne zawarte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zawiera nieliczne błędy, które nie wpływają na </w:t>
            </w:r>
            <w:r w:rsidRPr="00243D73">
              <w:rPr>
                <w:lang w:val="pl-PL"/>
              </w:rPr>
              <w:lastRenderedPageBreak/>
              <w:t>zrozumienie tekstu,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 zawiera nieliczne  błędy interpunkcyjne,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zawiera nieliczne powtórzenia słownictwa i struktury składniowe.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 xml:space="preserve">- uczeń poprawnie stosuje niektóre struktury gramatyczne zawarte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 wypowiedziach ustnych i pisemnych stosuje niewielki zasób słów zawarty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materiale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sporadycznie buduje spójne zdania,</w:t>
            </w:r>
          </w:p>
          <w:p w:rsidR="00243D73" w:rsidRPr="00243D73" w:rsidRDefault="00243D73" w:rsidP="00243D73">
            <w:r w:rsidRPr="00243D73">
              <w:t xml:space="preserve">- potrafi budować proste zdania. 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opanował materiał objęty programem nauczania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danej klasie na poziomie podstawowym,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 miarę systematycznie uczestniczy w zajęciach, ale nie zawsze odrabia zadania domowe,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z prac klasowych uzyskuje 50%-74% punktów,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uzyskał większość ocen cząstkowych dostatecznych,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 stopniu dostatecznym posługuje się </w:t>
            </w:r>
            <w:r w:rsidRPr="00243D73">
              <w:rPr>
                <w:lang w:val="pl-PL"/>
              </w:rPr>
              <w:lastRenderedPageBreak/>
              <w:t>nabytymi kompetencjami językowymi,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potrafi korzystać w stopniu dostatecznym ze słownika dwujęzycznego.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</w:tr>
      <w:tr w:rsidR="00243D73" w:rsidRPr="00243D73">
        <w:tc>
          <w:tcPr>
            <w:tcW w:w="14220" w:type="dxa"/>
            <w:gridSpan w:val="5"/>
          </w:tcPr>
          <w:p w:rsidR="00243D73" w:rsidRPr="00243D73" w:rsidRDefault="00243D73" w:rsidP="00243D73">
            <w:pPr>
              <w:jc w:val="center"/>
              <w:rPr>
                <w:b/>
                <w:lang w:val="pl-PL"/>
              </w:rPr>
            </w:pPr>
          </w:p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OCENA DOPUSZCZAJĄCA</w:t>
            </w:r>
          </w:p>
          <w:p w:rsidR="00243D73" w:rsidRPr="00243D73" w:rsidRDefault="00243D73" w:rsidP="00243D73">
            <w:pPr>
              <w:jc w:val="center"/>
              <w:rPr>
                <w:b/>
              </w:rPr>
            </w:pP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ROZUMIENIE TEKSTU SŁUCHANEGO/CZYTANEGO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SPRAWNOŚĆ MÓWIENIA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SPRAWNOŚĆ PISANIA</w:t>
            </w:r>
          </w:p>
        </w:tc>
        <w:tc>
          <w:tcPr>
            <w:tcW w:w="2552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GRAMATYKA I SŁOWNICTWO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jc w:val="center"/>
              <w:rPr>
                <w:lang w:val="pl-PL"/>
              </w:rPr>
            </w:pPr>
            <w:r w:rsidRPr="00243D73">
              <w:rPr>
                <w:b/>
                <w:lang w:val="pl-PL"/>
              </w:rPr>
              <w:t>INNE UMIEJĘTNOŚCI I FORMY AKTYWNOŚCI</w:t>
            </w: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nie rozumie większości poleceń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i wypowiedzi nauczyciela,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rozumie teksty słuchane i pisane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około 30%,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na bazie przeczytanego/wysłuchanego tekstu nie potrafi znaleźć większości potrzebnych informacji,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potrafi wydobyć niedużą ilość informacji i przekształcić je w formę pisemną lub wypowiedź ustną.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wypowiada się, stosując pojedyncze słowa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struktury gramatyczne zawarte 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wypowiedzi nie są spójne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logiczne,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popełnia w wypowiedzi liczne błędy, które zakłócają komunikację,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wypowiedzi są zbyt krótkie i rzadko </w:t>
            </w:r>
            <w:r w:rsidRPr="00243D73">
              <w:rPr>
                <w:lang w:val="pl-PL"/>
              </w:rPr>
              <w:lastRenderedPageBreak/>
              <w:t>tworzą logiczną całość,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ma trudności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z przygotowaniem wypowiedzi na dany temat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nie jest poprawna fonetycznie.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>- wypowiedź pisemna nie odpowiada w przeważającej części założonej formie,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jest tylko częściowo zgodna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z tematem,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zawiera  podstawowe słownictwo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struktury gramatyczne zawarte w minimum programowym,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</w:t>
            </w:r>
            <w:r w:rsidRPr="00243D73">
              <w:rPr>
                <w:lang w:val="pl-PL"/>
              </w:rPr>
              <w:lastRenderedPageBreak/>
              <w:t>zawiera liczne błędy, które w znacznej mierze zakłócają zrozumienie tekstu,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 zawiera liczne  błędy interpunkcyjne,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zawiera ubogie słownictwa i struktury składniowe.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 xml:space="preserve">- uczeń nie stosuje poprawnie struktur gramatycznych zawartych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 wypowiedziach ustnych i pisemnych stosuje bardzo niewielki zasób słów zawarty w materiale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buduje sporadycznie spójne zdania,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potrafi budować proste zdania, </w:t>
            </w:r>
            <w:r w:rsidRPr="00243D73">
              <w:rPr>
                <w:lang w:val="pl-PL"/>
              </w:rPr>
              <w:lastRenderedPageBreak/>
              <w:t>które nie są spójne,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zasób słownictwa nie zawsze odpowiada tematowi.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>- uczeń nie opanował materiału objętego programem nauczania w danej klasie na poziomie minimum,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nie uczestniczy systematycznie bądź aktywnie w zajęciach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sporadycznie odrabia zadania domowe,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z prac klasowych uzyskuje 30%-49% punktów,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uzyskał większość ocen cząstkowych dopuszczających,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 stopniu </w:t>
            </w:r>
            <w:r w:rsidRPr="00243D73">
              <w:rPr>
                <w:lang w:val="pl-PL"/>
              </w:rPr>
              <w:lastRenderedPageBreak/>
              <w:t>bardzo podstawowym posługuje się nabytymi kompetencjami językowymi.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</w:tr>
      <w:tr w:rsidR="00243D73" w:rsidRPr="00243D73">
        <w:tc>
          <w:tcPr>
            <w:tcW w:w="14220" w:type="dxa"/>
            <w:gridSpan w:val="5"/>
          </w:tcPr>
          <w:p w:rsidR="00243D73" w:rsidRPr="00243D73" w:rsidRDefault="00243D73" w:rsidP="00243D73">
            <w:pPr>
              <w:jc w:val="center"/>
              <w:rPr>
                <w:b/>
                <w:lang w:val="pl-PL"/>
              </w:rPr>
            </w:pPr>
          </w:p>
          <w:p w:rsidR="00243D73" w:rsidRPr="00243D73" w:rsidRDefault="00243D73" w:rsidP="00243D73">
            <w:pPr>
              <w:jc w:val="center"/>
              <w:rPr>
                <w:b/>
              </w:rPr>
            </w:pPr>
            <w:r w:rsidRPr="00243D73">
              <w:rPr>
                <w:b/>
              </w:rPr>
              <w:t>OCENA NIEDOSTATECZNA</w:t>
            </w:r>
          </w:p>
          <w:p w:rsidR="00243D73" w:rsidRPr="00243D73" w:rsidRDefault="00243D73" w:rsidP="00243D73">
            <w:pPr>
              <w:jc w:val="center"/>
              <w:rPr>
                <w:b/>
              </w:rPr>
            </w:pP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ROZUMIENIE TEKSTU SŁUCHANEGO/CZYTANEGO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SPRAWNOŚĆ MÓWIENIA</w:t>
            </w:r>
          </w:p>
        </w:tc>
        <w:tc>
          <w:tcPr>
            <w:tcW w:w="2693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SPRAWNOŚĆ PISANIA</w:t>
            </w:r>
          </w:p>
        </w:tc>
        <w:tc>
          <w:tcPr>
            <w:tcW w:w="2552" w:type="dxa"/>
          </w:tcPr>
          <w:p w:rsidR="00243D73" w:rsidRPr="00243D73" w:rsidRDefault="00243D73" w:rsidP="00243D73">
            <w:pPr>
              <w:jc w:val="center"/>
            </w:pPr>
            <w:r w:rsidRPr="00243D73">
              <w:rPr>
                <w:b/>
              </w:rPr>
              <w:t>GRAMATYKA I SŁOWNICTWO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jc w:val="center"/>
              <w:rPr>
                <w:lang w:val="pl-PL"/>
              </w:rPr>
            </w:pPr>
            <w:r w:rsidRPr="00243D73">
              <w:rPr>
                <w:b/>
                <w:lang w:val="pl-PL"/>
              </w:rPr>
              <w:t>INNE UMIEJĘTNOŚCI I FORMY AKTYWNOŚCI</w:t>
            </w:r>
          </w:p>
        </w:tc>
      </w:tr>
      <w:tr w:rsidR="00243D73" w:rsidRPr="00243D73">
        <w:tc>
          <w:tcPr>
            <w:tcW w:w="3538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uczeń nie rozumie poleceń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i wypowiedzi nauczyciela,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-nie rozumie tekstów słuchanych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czytanych nawet w 30%,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na bazie przeczytanego/wysłuchanego tekstu nie potrafi znaleźć potrzebnych informacji,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nie potrafi wydobyć informacji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i przekształcić ich w formę pisemną lub wypowiedź ustną.</w:t>
            </w:r>
          </w:p>
        </w:tc>
        <w:tc>
          <w:tcPr>
            <w:tcW w:w="2524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uczeń nie potrafi wypowiedzieć się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na określony temat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ani odpowiedzieć na bardzo proste pytania nauczyciela, - w wypowiedzi popełnia liczne błędy, które uniemożliwiają komunikację,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 - nie potrafi </w:t>
            </w:r>
            <w:r w:rsidRPr="00243D73">
              <w:rPr>
                <w:lang w:val="pl-PL"/>
              </w:rPr>
              <w:lastRenderedPageBreak/>
              <w:t>przygotować wypowiedzi na dany temat.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  <w:tc>
          <w:tcPr>
            <w:tcW w:w="269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>- wypowiedź pisemna nie odpowiada założonej formie,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nie jest zgodna z tematem,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nie zawiera  podstawowego słownictwa i struktur gramatycznych zawartych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minimum programowym,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wypowiedź pisemna </w:t>
            </w:r>
            <w:r w:rsidRPr="00243D73">
              <w:rPr>
                <w:lang w:val="pl-PL"/>
              </w:rPr>
              <w:lastRenderedPageBreak/>
              <w:t xml:space="preserve">zawiera liczne błędy, </w:t>
            </w:r>
          </w:p>
          <w:p w:rsidR="00243D73" w:rsidRPr="00243D73" w:rsidRDefault="00243D73" w:rsidP="00243D73">
            <w:r w:rsidRPr="00243D73">
              <w:t>które uniemożliwiają zrozumienie tekstu,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pisemna  zawiera liczne  błędy interpunkcyjne,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wypowiedź zawiera bardzo ubogie słownictwo i struktury składniowe,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-uczeń nie potrafi zbudować prostego zdania.</w:t>
            </w:r>
          </w:p>
        </w:tc>
        <w:tc>
          <w:tcPr>
            <w:tcW w:w="2552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 xml:space="preserve">- uczeń nie stosuje poprawnie struktur gramatycznych zawartych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w programie nauczania,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w wypowiedziach ustnych i pisemnych stosuje pojedyncze słowa, co uniemożliwia komunikację,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nie buduje spójnych zdań,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zasób słownictwa </w:t>
            </w:r>
            <w:r w:rsidRPr="00243D73">
              <w:rPr>
                <w:lang w:val="pl-PL"/>
              </w:rPr>
              <w:lastRenderedPageBreak/>
              <w:t>bardzo ubogi i nieodpowiadający tematowi.</w:t>
            </w:r>
          </w:p>
        </w:tc>
        <w:tc>
          <w:tcPr>
            <w:tcW w:w="2913" w:type="dxa"/>
          </w:tcPr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lastRenderedPageBreak/>
              <w:t>- uczeń nie opanował materiału objętego programem nauczania w danej klasie na poziomie minimum,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nie uczestniczy systematycznie bądź aktywnie w zajęciach i nie odrabia prac domowych,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z prac klasowych nie uzyskuje nawet 30% punktów,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- uzyskał większość ocen cząstkowych </w:t>
            </w:r>
            <w:r w:rsidRPr="00243D73">
              <w:rPr>
                <w:lang w:val="pl-PL"/>
              </w:rPr>
              <w:lastRenderedPageBreak/>
              <w:t>niedostatecznych,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>- nawet w stopniu bardzo podstawowym nie posługuje się nabytymi kompetencjami językowymi.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  <w:r w:rsidRPr="00243D73">
              <w:rPr>
                <w:lang w:val="pl-PL"/>
              </w:rPr>
              <w:t xml:space="preserve"> </w:t>
            </w:r>
          </w:p>
          <w:p w:rsidR="00243D73" w:rsidRPr="00243D73" w:rsidRDefault="00243D73" w:rsidP="00243D73">
            <w:pPr>
              <w:rPr>
                <w:lang w:val="pl-PL"/>
              </w:rPr>
            </w:pPr>
          </w:p>
        </w:tc>
      </w:tr>
    </w:tbl>
    <w:p w:rsidR="00243D73" w:rsidRPr="00243D73" w:rsidRDefault="00243D73" w:rsidP="00243D73">
      <w:pPr>
        <w:rPr>
          <w:lang w:val="pl-PL"/>
        </w:rPr>
      </w:pPr>
    </w:p>
    <w:p w:rsidR="00243D73" w:rsidRPr="00243D73" w:rsidRDefault="00243D73" w:rsidP="00243D73">
      <w:pPr>
        <w:rPr>
          <w:lang w:val="pl-PL"/>
        </w:rPr>
      </w:pPr>
    </w:p>
    <w:p w:rsidR="00790FCD" w:rsidRPr="00243D73" w:rsidRDefault="00F92862" w:rsidP="00790FCD">
      <w:pPr>
        <w:rPr>
          <w:lang w:val="pl-PL"/>
        </w:rPr>
      </w:pPr>
      <w:r>
        <w:rPr>
          <w:lang w:val="pl-PL"/>
        </w:rPr>
        <w:t>Opracowali nauczyciele języka niemieckiego.</w:t>
      </w:r>
    </w:p>
    <w:p w:rsidR="00790FCD" w:rsidRPr="007D1379" w:rsidRDefault="007D1379" w:rsidP="00790FCD">
      <w:pPr>
        <w:pStyle w:val="Tekstpodstawowy"/>
        <w:ind w:left="644"/>
        <w:jc w:val="both"/>
        <w:rPr>
          <w:bCs/>
          <w:szCs w:val="24"/>
        </w:rPr>
      </w:pPr>
      <w:r>
        <w:rPr>
          <w:bCs/>
          <w:color w:val="3366FF"/>
          <w:szCs w:val="24"/>
        </w:rPr>
        <w:tab/>
      </w:r>
      <w:r>
        <w:rPr>
          <w:bCs/>
          <w:color w:val="3366FF"/>
          <w:szCs w:val="24"/>
        </w:rPr>
        <w:tab/>
      </w:r>
      <w:r>
        <w:rPr>
          <w:bCs/>
          <w:color w:val="3366FF"/>
          <w:szCs w:val="24"/>
        </w:rPr>
        <w:tab/>
      </w:r>
      <w:r>
        <w:rPr>
          <w:bCs/>
          <w:color w:val="3366FF"/>
          <w:szCs w:val="24"/>
        </w:rPr>
        <w:tab/>
      </w:r>
      <w:r>
        <w:rPr>
          <w:bCs/>
          <w:color w:val="3366FF"/>
          <w:szCs w:val="24"/>
        </w:rPr>
        <w:tab/>
      </w:r>
      <w:r>
        <w:rPr>
          <w:bCs/>
          <w:color w:val="3366FF"/>
          <w:szCs w:val="24"/>
        </w:rPr>
        <w:tab/>
      </w:r>
    </w:p>
    <w:p w:rsidR="00790FCD" w:rsidRPr="00243D73" w:rsidRDefault="00790FCD" w:rsidP="00790FCD">
      <w:pPr>
        <w:pStyle w:val="Tekstpodstawowy"/>
        <w:ind w:left="644"/>
        <w:jc w:val="both"/>
        <w:rPr>
          <w:bCs/>
          <w:color w:val="3366FF"/>
          <w:szCs w:val="24"/>
        </w:rPr>
      </w:pPr>
    </w:p>
    <w:p w:rsidR="00790FCD" w:rsidRPr="00243D73" w:rsidRDefault="00790FCD" w:rsidP="00790FCD">
      <w:pPr>
        <w:pStyle w:val="Tekstpodstawowy"/>
        <w:ind w:left="644"/>
        <w:jc w:val="both"/>
        <w:rPr>
          <w:bCs/>
          <w:color w:val="3366FF"/>
          <w:szCs w:val="24"/>
        </w:rPr>
      </w:pPr>
    </w:p>
    <w:p w:rsidR="00790FCD" w:rsidRPr="00243D73" w:rsidRDefault="00790FCD" w:rsidP="00790FCD">
      <w:pPr>
        <w:pStyle w:val="Tekstpodstawowy"/>
        <w:ind w:left="644"/>
        <w:jc w:val="both"/>
        <w:rPr>
          <w:bCs/>
          <w:color w:val="3366FF"/>
          <w:szCs w:val="24"/>
        </w:rPr>
      </w:pPr>
    </w:p>
    <w:p w:rsidR="00E74B32" w:rsidRPr="00243D73" w:rsidRDefault="00E74B32">
      <w:pPr>
        <w:rPr>
          <w:lang w:val="pl-PL"/>
        </w:rPr>
      </w:pPr>
    </w:p>
    <w:sectPr w:rsidR="00E74B32" w:rsidRPr="00243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494"/>
    <w:multiLevelType w:val="multilevel"/>
    <w:tmpl w:val="A6D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6272"/>
    <w:multiLevelType w:val="hybridMultilevel"/>
    <w:tmpl w:val="07186C9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EC15C52"/>
    <w:multiLevelType w:val="hybridMultilevel"/>
    <w:tmpl w:val="D9702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A26C8E"/>
    <w:multiLevelType w:val="hybridMultilevel"/>
    <w:tmpl w:val="91281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B69A4"/>
    <w:multiLevelType w:val="hybridMultilevel"/>
    <w:tmpl w:val="15C23868"/>
    <w:lvl w:ilvl="0" w:tplc="F104E1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F104E1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88F4B60"/>
    <w:multiLevelType w:val="hybridMultilevel"/>
    <w:tmpl w:val="12AC8D62"/>
    <w:lvl w:ilvl="0" w:tplc="58540D8A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1" w:tplc="BCEAF30E">
      <w:start w:val="6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4CE37679"/>
    <w:multiLevelType w:val="hybridMultilevel"/>
    <w:tmpl w:val="B4B618D6"/>
    <w:lvl w:ilvl="0" w:tplc="07F6BB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CC361D"/>
    <w:multiLevelType w:val="hybridMultilevel"/>
    <w:tmpl w:val="48D45FC4"/>
    <w:lvl w:ilvl="0" w:tplc="07F6BB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8424D"/>
    <w:multiLevelType w:val="hybridMultilevel"/>
    <w:tmpl w:val="1DF22AF2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7F6BB42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grammar="clean"/>
  <w:stylePaneFormatFilter w:val="3F01"/>
  <w:defaultTabStop w:val="708"/>
  <w:hyphenationZone w:val="425"/>
  <w:characterSpacingControl w:val="doNotCompress"/>
  <w:compat/>
  <w:rsids>
    <w:rsidRoot w:val="00B517E9"/>
    <w:rsid w:val="00052C8E"/>
    <w:rsid w:val="00243D73"/>
    <w:rsid w:val="00270C04"/>
    <w:rsid w:val="0036742F"/>
    <w:rsid w:val="00442D44"/>
    <w:rsid w:val="004766CB"/>
    <w:rsid w:val="004B1722"/>
    <w:rsid w:val="005435CF"/>
    <w:rsid w:val="005D5590"/>
    <w:rsid w:val="005F7641"/>
    <w:rsid w:val="00775679"/>
    <w:rsid w:val="00783BC9"/>
    <w:rsid w:val="00790FCD"/>
    <w:rsid w:val="007D1379"/>
    <w:rsid w:val="00947F11"/>
    <w:rsid w:val="009F254B"/>
    <w:rsid w:val="00B230C6"/>
    <w:rsid w:val="00B30DAB"/>
    <w:rsid w:val="00B517E9"/>
    <w:rsid w:val="00B85166"/>
    <w:rsid w:val="00D30DC3"/>
    <w:rsid w:val="00DD7589"/>
    <w:rsid w:val="00E74B32"/>
    <w:rsid w:val="00F9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0F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517E9"/>
    <w:pPr>
      <w:keepNext/>
      <w:ind w:left="-720" w:right="-373"/>
      <w:jc w:val="center"/>
      <w:outlineLvl w:val="1"/>
    </w:pPr>
    <w:rPr>
      <w:b/>
      <w:bCs/>
      <w:sz w:val="20"/>
      <w:lang w:val="pl-PL" w:eastAsia="pl-PL"/>
    </w:rPr>
  </w:style>
  <w:style w:type="paragraph" w:styleId="Nagwek3">
    <w:name w:val="heading 3"/>
    <w:basedOn w:val="Normalny"/>
    <w:next w:val="Normalny"/>
    <w:qFormat/>
    <w:rsid w:val="00B517E9"/>
    <w:pPr>
      <w:keepNext/>
      <w:ind w:right="-373"/>
      <w:outlineLvl w:val="2"/>
    </w:pPr>
    <w:rPr>
      <w:b/>
      <w:bCs/>
      <w:u w:val="single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B517E9"/>
    <w:rPr>
      <w:szCs w:val="20"/>
      <w:lang w:val="pl-PL" w:eastAsia="pl-PL"/>
    </w:rPr>
  </w:style>
  <w:style w:type="paragraph" w:styleId="Tekstpodstawowywcity">
    <w:name w:val="Body Text Indent"/>
    <w:basedOn w:val="Normalny"/>
    <w:rsid w:val="00B517E9"/>
    <w:pPr>
      <w:spacing w:after="120"/>
      <w:ind w:left="283"/>
    </w:pPr>
  </w:style>
  <w:style w:type="paragraph" w:styleId="NormalnyWeb">
    <w:name w:val="Normal (Web)"/>
    <w:basedOn w:val="Normalny"/>
    <w:rsid w:val="00B85166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Schlesische Universität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Sylwia Dahlmanns</dc:creator>
  <cp:lastModifiedBy>Monika</cp:lastModifiedBy>
  <cp:revision>2</cp:revision>
  <dcterms:created xsi:type="dcterms:W3CDTF">2017-09-21T19:05:00Z</dcterms:created>
  <dcterms:modified xsi:type="dcterms:W3CDTF">2017-09-21T19:05:00Z</dcterms:modified>
</cp:coreProperties>
</file>